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51" w:rsidRDefault="00B30B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-735965</wp:posOffset>
            </wp:positionH>
            <wp:positionV relativeFrom="page">
              <wp:posOffset>163830</wp:posOffset>
            </wp:positionV>
            <wp:extent cx="3238500" cy="1656080"/>
            <wp:effectExtent l="19050" t="0" r="0" b="0"/>
            <wp:wrapNone/>
            <wp:docPr id="1" name="Picture 2" descr="H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A51" w:rsidRDefault="00D36A51">
      <w:pPr>
        <w:rPr>
          <w:sz w:val="24"/>
          <w:szCs w:val="24"/>
        </w:rPr>
      </w:pPr>
    </w:p>
    <w:p w:rsidR="00AE300A" w:rsidRDefault="00AE300A" w:rsidP="00AE300A">
      <w:pPr>
        <w:rPr>
          <w:sz w:val="24"/>
          <w:szCs w:val="24"/>
          <w:lang w:val="bg-BG"/>
        </w:rPr>
      </w:pPr>
      <w:r w:rsidRPr="00BA4D4F">
        <w:rPr>
          <w:b/>
          <w:sz w:val="24"/>
          <w:szCs w:val="24"/>
          <w:lang w:val="bg-BG"/>
        </w:rPr>
        <w:t>Условия за закупуване на програмно време в телеви</w:t>
      </w:r>
      <w:r>
        <w:rPr>
          <w:b/>
          <w:sz w:val="24"/>
          <w:szCs w:val="24"/>
          <w:lang w:val="bg-BG"/>
        </w:rPr>
        <w:t>зия „България он ер” за кампанията</w:t>
      </w:r>
      <w:r w:rsidRPr="00BA4D4F">
        <w:rPr>
          <w:b/>
          <w:sz w:val="24"/>
          <w:szCs w:val="24"/>
          <w:lang w:val="bg-BG"/>
        </w:rPr>
        <w:t xml:space="preserve"> „Избори за европейски парламент 2014”</w:t>
      </w:r>
    </w:p>
    <w:p w:rsidR="00AA1202" w:rsidRDefault="00AA1202">
      <w:pPr>
        <w:rPr>
          <w:sz w:val="24"/>
          <w:szCs w:val="24"/>
        </w:rPr>
      </w:pPr>
    </w:p>
    <w:p w:rsidR="00094785" w:rsidRDefault="00D5739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вниманието на:</w:t>
      </w:r>
    </w:p>
    <w:p w:rsidR="00D5739D" w:rsidRDefault="00D5739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Клиенти, Рекламни Агенции и Медия агенции</w:t>
      </w:r>
    </w:p>
    <w:p w:rsidR="00D5739D" w:rsidRDefault="00D5739D" w:rsidP="00AA120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Уважаеми колеги,</w:t>
      </w:r>
    </w:p>
    <w:p w:rsidR="00D5739D" w:rsidRDefault="004F2AD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закупуването на</w:t>
      </w:r>
      <w:r w:rsidR="00D5739D">
        <w:rPr>
          <w:sz w:val="24"/>
          <w:szCs w:val="24"/>
          <w:lang w:val="bg-BG"/>
        </w:rPr>
        <w:t xml:space="preserve"> рекламни клипове, платени интервюта и платени репортажи в програм</w:t>
      </w:r>
      <w:r>
        <w:rPr>
          <w:sz w:val="24"/>
          <w:szCs w:val="24"/>
          <w:lang w:val="bg-BG"/>
        </w:rPr>
        <w:t xml:space="preserve">ата на телевизия „България он ер” ще се прилагат </w:t>
      </w:r>
      <w:r w:rsidR="00D5739D">
        <w:rPr>
          <w:sz w:val="24"/>
          <w:szCs w:val="24"/>
          <w:lang w:val="bg-BG"/>
        </w:rPr>
        <w:t>следните условия:</w:t>
      </w:r>
    </w:p>
    <w:p w:rsidR="00D5739D" w:rsidRDefault="00D5739D">
      <w:pPr>
        <w:rPr>
          <w:sz w:val="24"/>
          <w:szCs w:val="24"/>
          <w:lang w:val="bg-BG"/>
        </w:rPr>
      </w:pPr>
    </w:p>
    <w:p w:rsidR="004F2ADF" w:rsidRPr="004F2ADF" w:rsidRDefault="00C8593B" w:rsidP="00F363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Рекламни клипове:</w:t>
      </w:r>
    </w:p>
    <w:p w:rsidR="00C8593B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Прилага се официалната рекламна тарифа, </w:t>
      </w:r>
      <w:r w:rsidR="00D5739D">
        <w:rPr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>алидна към момента на заявяване;</w:t>
      </w:r>
    </w:p>
    <w:p w:rsidR="00D5739D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Отстъпка 15 % от официалната рекламна тарифа, като тази отстъпка анулира оби</w:t>
      </w:r>
      <w:r w:rsidR="00D5739D" w:rsidRPr="00C8593B">
        <w:rPr>
          <w:sz w:val="24"/>
          <w:szCs w:val="24"/>
          <w:lang w:val="bg-BG"/>
        </w:rPr>
        <w:t>чайните отстъпки, предлагани на</w:t>
      </w:r>
      <w:r>
        <w:rPr>
          <w:sz w:val="24"/>
          <w:szCs w:val="24"/>
          <w:lang w:val="bg-BG"/>
        </w:rPr>
        <w:t xml:space="preserve"> </w:t>
      </w:r>
      <w:r w:rsidR="00A51C09">
        <w:rPr>
          <w:sz w:val="24"/>
          <w:szCs w:val="24"/>
          <w:lang w:val="bg-BG"/>
        </w:rPr>
        <w:t xml:space="preserve">клиенти и </w:t>
      </w:r>
      <w:r>
        <w:rPr>
          <w:sz w:val="24"/>
          <w:szCs w:val="24"/>
          <w:lang w:val="bg-BG"/>
        </w:rPr>
        <w:t>рекламни/медия агенции;</w:t>
      </w:r>
    </w:p>
    <w:p w:rsidR="00C8593B" w:rsidRPr="00C8593B" w:rsidRDefault="00C8593B" w:rsidP="00F3630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C8593B" w:rsidRPr="00C8593B" w:rsidRDefault="00C8593B" w:rsidP="00F363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 w:rsidRPr="00C8593B">
        <w:rPr>
          <w:b/>
          <w:sz w:val="24"/>
          <w:szCs w:val="24"/>
          <w:lang w:val="bg-BG"/>
        </w:rPr>
        <w:t xml:space="preserve">Платени интервюта: </w:t>
      </w:r>
    </w:p>
    <w:p w:rsidR="00C8593B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Прилага се официалната рекламна тарифа, валидна към момента на заявяване;</w:t>
      </w:r>
    </w:p>
    <w:p w:rsidR="00C8593B" w:rsidRDefault="00D5739D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Цената се оп</w:t>
      </w:r>
      <w:r w:rsidR="00C8593B">
        <w:rPr>
          <w:sz w:val="24"/>
          <w:szCs w:val="24"/>
          <w:lang w:val="bg-BG"/>
        </w:rPr>
        <w:t xml:space="preserve">ределя на база цената за 30 секунден рекламен спот в съответния часови пояс. </w:t>
      </w:r>
      <w:r w:rsidR="00E048F5">
        <w:rPr>
          <w:sz w:val="24"/>
          <w:szCs w:val="24"/>
          <w:lang w:val="bg-BG"/>
        </w:rPr>
        <w:t>Миним</w:t>
      </w:r>
      <w:r w:rsidR="00C8593B">
        <w:rPr>
          <w:sz w:val="24"/>
          <w:szCs w:val="24"/>
          <w:lang w:val="bg-BG"/>
        </w:rPr>
        <w:t>алната дължина на тази форма е 2 минути, а максималната 7</w:t>
      </w:r>
      <w:r w:rsidR="00E048F5">
        <w:rPr>
          <w:sz w:val="24"/>
          <w:szCs w:val="24"/>
          <w:lang w:val="bg-BG"/>
        </w:rPr>
        <w:t xml:space="preserve"> минути</w:t>
      </w:r>
      <w:r w:rsidR="00AA1202">
        <w:rPr>
          <w:sz w:val="24"/>
          <w:szCs w:val="24"/>
          <w:lang w:val="bg-BG"/>
        </w:rPr>
        <w:t>;</w:t>
      </w:r>
    </w:p>
    <w:p w:rsidR="00C8593B" w:rsidRDefault="00E048F5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C8593B">
        <w:rPr>
          <w:sz w:val="24"/>
          <w:szCs w:val="24"/>
          <w:lang w:val="bg-BG"/>
        </w:rPr>
        <w:t>Отстъпка 15 % от официалната рекламна тарифа, като тази отстъпка анулира оби</w:t>
      </w:r>
      <w:r w:rsidR="00C8593B" w:rsidRPr="00C8593B">
        <w:rPr>
          <w:sz w:val="24"/>
          <w:szCs w:val="24"/>
          <w:lang w:val="bg-BG"/>
        </w:rPr>
        <w:t xml:space="preserve">чайните отстъпки, предлагани на </w:t>
      </w:r>
      <w:r w:rsidR="00A51C09">
        <w:rPr>
          <w:sz w:val="24"/>
          <w:szCs w:val="24"/>
          <w:lang w:val="bg-BG"/>
        </w:rPr>
        <w:t>клиенти и</w:t>
      </w:r>
      <w:r w:rsidR="00C8593B">
        <w:rPr>
          <w:sz w:val="24"/>
          <w:szCs w:val="24"/>
          <w:lang w:val="bg-BG"/>
        </w:rPr>
        <w:t xml:space="preserve"> рекламни/медия агенции;</w:t>
      </w:r>
    </w:p>
    <w:p w:rsidR="00E048F5" w:rsidRDefault="00E048F5" w:rsidP="00F3630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C8593B" w:rsidRPr="00C8593B" w:rsidRDefault="00C8593B" w:rsidP="00F363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 w:rsidRPr="00C8593B">
        <w:rPr>
          <w:b/>
          <w:sz w:val="24"/>
          <w:szCs w:val="24"/>
          <w:lang w:val="bg-BG"/>
        </w:rPr>
        <w:t>Платени репортажи:</w:t>
      </w:r>
    </w:p>
    <w:p w:rsidR="00C8593B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C8593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Прилага се цената за платени репортажи от официалната рекламна тарифа, валидна към момента на заявяване;</w:t>
      </w:r>
    </w:p>
    <w:p w:rsidR="00C8593B" w:rsidRDefault="00E048F5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C8593B">
        <w:rPr>
          <w:sz w:val="24"/>
          <w:szCs w:val="24"/>
          <w:lang w:val="bg-BG"/>
        </w:rPr>
        <w:t xml:space="preserve">Минималната продължителност на репортажа е 1 минута, а максималната – 2 минути. Рубриката платен репортаж </w:t>
      </w:r>
      <w:r w:rsidR="00C8593B">
        <w:rPr>
          <w:sz w:val="24"/>
          <w:szCs w:val="24"/>
          <w:lang w:val="bg-BG"/>
        </w:rPr>
        <w:t>се отбелязва с надпис „платен</w:t>
      </w:r>
      <w:r w:rsidR="005958C0">
        <w:rPr>
          <w:sz w:val="24"/>
          <w:szCs w:val="24"/>
        </w:rPr>
        <w:t xml:space="preserve"> </w:t>
      </w:r>
      <w:r w:rsidR="005958C0">
        <w:rPr>
          <w:sz w:val="24"/>
          <w:szCs w:val="24"/>
          <w:lang w:val="bg-BG"/>
        </w:rPr>
        <w:t>репортаж</w:t>
      </w:r>
      <w:r w:rsidR="00C8593B">
        <w:rPr>
          <w:sz w:val="24"/>
          <w:szCs w:val="24"/>
          <w:lang w:val="bg-BG"/>
        </w:rPr>
        <w:t>”;</w:t>
      </w:r>
    </w:p>
    <w:p w:rsidR="00C8593B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Отстъпка 15 % от официалната рекламна тарифа, като тази отстъпка анулира оби</w:t>
      </w:r>
      <w:r w:rsidRPr="00C8593B">
        <w:rPr>
          <w:sz w:val="24"/>
          <w:szCs w:val="24"/>
          <w:lang w:val="bg-BG"/>
        </w:rPr>
        <w:t xml:space="preserve">чайните отстъпки, предлагани на </w:t>
      </w:r>
      <w:r w:rsidR="00AA1202">
        <w:rPr>
          <w:sz w:val="24"/>
          <w:szCs w:val="24"/>
          <w:lang w:val="bg-BG"/>
        </w:rPr>
        <w:t xml:space="preserve">клиенти и </w:t>
      </w:r>
      <w:r>
        <w:rPr>
          <w:sz w:val="24"/>
          <w:szCs w:val="24"/>
          <w:lang w:val="bg-BG"/>
        </w:rPr>
        <w:t>рекламни/медия агенции;</w:t>
      </w:r>
    </w:p>
    <w:p w:rsidR="00F3630A" w:rsidRDefault="00F3630A" w:rsidP="00F3630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CA7BF9" w:rsidRPr="00C8593B" w:rsidRDefault="00CA7BF9" w:rsidP="00F3630A">
      <w:pPr>
        <w:pStyle w:val="ListParagraph"/>
        <w:jc w:val="both"/>
        <w:rPr>
          <w:b/>
          <w:sz w:val="24"/>
          <w:szCs w:val="24"/>
          <w:lang w:val="bg-BG"/>
        </w:rPr>
      </w:pPr>
      <w:r w:rsidRPr="00C8593B">
        <w:rPr>
          <w:b/>
          <w:sz w:val="24"/>
          <w:szCs w:val="24"/>
          <w:lang w:val="bg-BG"/>
        </w:rPr>
        <w:t>Необходими документи:</w:t>
      </w:r>
    </w:p>
    <w:p w:rsidR="00CA7BF9" w:rsidRDefault="00CA7BF9" w:rsidP="00F3630A">
      <w:pPr>
        <w:pStyle w:val="ListParagraph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Рекламната кампания няма да бъде излъчена, ако не са предоставени навреме следните документи: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Възлагателно писмо;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Договор, подписан от </w:t>
      </w:r>
      <w:r w:rsidR="00C8593B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България он ер</w:t>
      </w:r>
      <w:r w:rsidR="00C8593B">
        <w:rPr>
          <w:sz w:val="24"/>
          <w:szCs w:val="24"/>
          <w:lang w:val="bg-BG"/>
        </w:rPr>
        <w:t>”</w:t>
      </w:r>
      <w:r w:rsidR="00AA1202">
        <w:rPr>
          <w:sz w:val="24"/>
          <w:szCs w:val="24"/>
          <w:lang w:val="bg-BG"/>
        </w:rPr>
        <w:t xml:space="preserve"> ООД</w:t>
      </w:r>
      <w:r>
        <w:rPr>
          <w:sz w:val="24"/>
          <w:szCs w:val="24"/>
          <w:lang w:val="bg-BG"/>
        </w:rPr>
        <w:t xml:space="preserve"> и упълномощеното лице;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от ЦИК за регистрация в изборите;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Нотариално заверено пълномощно, удостоверяващ</w:t>
      </w:r>
      <w:r w:rsidR="00AA1202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представителната власт на лицето, подписало възлагателното писмо;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извършено 100 % авансово плащане;</w:t>
      </w:r>
    </w:p>
    <w:p w:rsidR="00CA7BF9" w:rsidRPr="007F5F63" w:rsidRDefault="00CA7BF9" w:rsidP="00F3630A">
      <w:pPr>
        <w:jc w:val="both"/>
        <w:rPr>
          <w:b/>
          <w:sz w:val="24"/>
          <w:szCs w:val="24"/>
          <w:lang w:val="bg-BG"/>
        </w:rPr>
      </w:pPr>
    </w:p>
    <w:p w:rsidR="00CA7BF9" w:rsidRPr="007F5F63" w:rsidRDefault="00CA7BF9" w:rsidP="00F3630A">
      <w:pPr>
        <w:jc w:val="both"/>
        <w:rPr>
          <w:b/>
          <w:sz w:val="24"/>
          <w:szCs w:val="24"/>
          <w:lang w:val="bg-BG"/>
        </w:rPr>
      </w:pPr>
      <w:r w:rsidRPr="007F5F63">
        <w:rPr>
          <w:b/>
          <w:sz w:val="24"/>
          <w:szCs w:val="24"/>
          <w:lang w:val="bg-BG"/>
        </w:rPr>
        <w:t xml:space="preserve">Основни законови положения: </w:t>
      </w:r>
    </w:p>
    <w:p w:rsidR="00BD1B63" w:rsidRDefault="00BD1B63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изборите участват </w:t>
      </w:r>
      <w:r w:rsidR="001D129E">
        <w:rPr>
          <w:sz w:val="24"/>
          <w:szCs w:val="24"/>
          <w:lang w:val="bg-BG"/>
        </w:rPr>
        <w:t xml:space="preserve">кандидатите, партиите и коалициите от партии, регистрирани </w:t>
      </w:r>
      <w:r w:rsidR="00A738A1">
        <w:rPr>
          <w:sz w:val="24"/>
          <w:szCs w:val="24"/>
          <w:lang w:val="bg-BG"/>
        </w:rPr>
        <w:t>в Централната избирателна комисия / ЦИК/;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Предизборната кампания се открива 30 дни преди изборния ден;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Предизборната кампания приключва 24 часа преди изборния ден;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Предизборната кампания се води на български език;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случай, че кандидат, партия или коалиция от партии желае да рекламира в телевизия „България он ер” по време на предизборната кампания, следва да предостави копие от удостоверението си за регистрация в ЦИК;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Реклама на партии и коалиции от партии може да бъде заявена </w:t>
      </w:r>
      <w:r w:rsidR="00FF6AB7">
        <w:rPr>
          <w:sz w:val="24"/>
          <w:szCs w:val="24"/>
          <w:lang w:val="bg-BG"/>
        </w:rPr>
        <w:t>само от представител на съответната партия или коалиция от партии или от лице, упълномощено с нотариално заверено пълномощно;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Реклама може да бъде заявена и от граждани, партии, коалиции от партии, инициативни комитети, кандидати и застъпници при спазване на правилата, описани по-долу;</w:t>
      </w:r>
    </w:p>
    <w:p w:rsidR="00FF6AB7" w:rsidRPr="005958C0" w:rsidRDefault="00FF6AB7" w:rsidP="00F3630A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5958C0">
        <w:rPr>
          <w:sz w:val="24"/>
          <w:szCs w:val="24"/>
          <w:lang w:val="bg-BG"/>
        </w:rPr>
        <w:t xml:space="preserve">По време на предизборната кампания партиите, коалициите от партии и инициативните комитети могат да изготвят и разпространяват плакати, реклами, обръщения и други агитационни материали. </w:t>
      </w:r>
      <w:r w:rsidRPr="005958C0">
        <w:rPr>
          <w:b/>
          <w:sz w:val="24"/>
          <w:szCs w:val="24"/>
          <w:lang w:val="bg-BG"/>
        </w:rPr>
        <w:t>На всеки агитационен материал задължително се</w:t>
      </w:r>
      <w:r w:rsidR="00EB54DC" w:rsidRPr="005958C0">
        <w:rPr>
          <w:b/>
          <w:sz w:val="24"/>
          <w:szCs w:val="24"/>
          <w:lang w:val="bg-BG"/>
        </w:rPr>
        <w:t xml:space="preserve"> отбелязва от чие име се издава;</w:t>
      </w:r>
      <w:r w:rsidR="005958C0" w:rsidRPr="005958C0">
        <w:rPr>
          <w:rFonts w:ascii="Verdana" w:hAnsi="Verdana"/>
          <w:sz w:val="20"/>
          <w:szCs w:val="20"/>
          <w:lang w:val="ru-RU"/>
        </w:rPr>
        <w:t xml:space="preserve"> </w:t>
      </w:r>
    </w:p>
    <w:p w:rsidR="005958C0" w:rsidRPr="005958C0" w:rsidRDefault="00FF6AB7" w:rsidP="005958C0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sz w:val="24"/>
          <w:szCs w:val="24"/>
          <w:lang w:val="bg-BG"/>
        </w:rPr>
        <w:t>Всеки агитационен материал съдържа информация, че купуването и продаването на гласове е престъпление, като информацията заема не по-малко от 10 на сто от лицевата площ  на агитационния материал и е разположена в обособено поле /тук става въпрос за печатните агитационни материали и за материалите, които ще се публикуват в интернет/.</w:t>
      </w:r>
      <w:r w:rsidR="00EB54DC">
        <w:rPr>
          <w:sz w:val="24"/>
          <w:szCs w:val="24"/>
          <w:lang w:val="bg-BG"/>
        </w:rPr>
        <w:t xml:space="preserve"> В аудио</w:t>
      </w:r>
      <w:r>
        <w:rPr>
          <w:sz w:val="24"/>
          <w:szCs w:val="24"/>
          <w:lang w:val="bg-BG"/>
        </w:rPr>
        <w:t xml:space="preserve"> и аудио-визуалните материали тази </w:t>
      </w:r>
      <w:r w:rsidR="00EB54DC">
        <w:rPr>
          <w:sz w:val="24"/>
          <w:szCs w:val="24"/>
          <w:lang w:val="bg-BG"/>
        </w:rPr>
        <w:t>информация се съдържа като недву</w:t>
      </w:r>
      <w:r>
        <w:rPr>
          <w:sz w:val="24"/>
          <w:szCs w:val="24"/>
          <w:lang w:val="bg-BG"/>
        </w:rPr>
        <w:t>смислено и разбираемо послание, з</w:t>
      </w:r>
      <w:r w:rsidR="00EB54DC">
        <w:rPr>
          <w:sz w:val="24"/>
          <w:szCs w:val="24"/>
          <w:lang w:val="bg-BG"/>
        </w:rPr>
        <w:t>адължително се изчита от диктор;</w:t>
      </w:r>
      <w:r>
        <w:rPr>
          <w:sz w:val="24"/>
          <w:szCs w:val="24"/>
          <w:lang w:val="bg-BG"/>
        </w:rPr>
        <w:t xml:space="preserve"> 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Закупуването на реклама става при еднакви условия и цени /тарифа/ за заплащане спрямо всички регистрирани в ЦИК партии и коалиции от партии. 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Всеки агитационен материал, който е излъчен в хода на информационно-разяснителната кампания трябва да е предвари</w:t>
      </w:r>
      <w:r w:rsidR="00EB54DC">
        <w:rPr>
          <w:sz w:val="24"/>
          <w:szCs w:val="24"/>
          <w:lang w:val="bg-BG"/>
        </w:rPr>
        <w:t>телно заплатен /100 % авансово/;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Информационните/агитационните материали ще бъдат обособени в отделни рекламни блокове, различни от рекламните блокове, които съдържат търговска рекла</w:t>
      </w:r>
      <w:r w:rsidR="00EB54DC">
        <w:rPr>
          <w:sz w:val="24"/>
          <w:szCs w:val="24"/>
          <w:lang w:val="bg-BG"/>
        </w:rPr>
        <w:t>ма, със съответните обозначения;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агитационните материали нямат право да се използват химна, герба </w:t>
      </w:r>
      <w:r w:rsidR="00EB54DC">
        <w:rPr>
          <w:sz w:val="24"/>
          <w:szCs w:val="24"/>
          <w:lang w:val="bg-BG"/>
        </w:rPr>
        <w:t>и знамето на Република България</w:t>
      </w:r>
      <w:r w:rsidR="00AA1202">
        <w:rPr>
          <w:sz w:val="24"/>
          <w:szCs w:val="24"/>
          <w:lang w:val="bg-BG"/>
        </w:rPr>
        <w:t>;</w:t>
      </w:r>
    </w:p>
    <w:p w:rsidR="00EB54DC" w:rsidRDefault="00EB54DC" w:rsidP="00F3630A">
      <w:pPr>
        <w:jc w:val="both"/>
        <w:rPr>
          <w:sz w:val="24"/>
          <w:szCs w:val="24"/>
          <w:lang w:val="bg-BG"/>
        </w:rPr>
      </w:pPr>
    </w:p>
    <w:p w:rsidR="00EB54DC" w:rsidRPr="00EB54DC" w:rsidRDefault="00EB54DC" w:rsidP="00F3630A">
      <w:pPr>
        <w:jc w:val="both"/>
        <w:rPr>
          <w:sz w:val="24"/>
          <w:szCs w:val="24"/>
          <w:lang w:val="bg-BG"/>
        </w:rPr>
      </w:pPr>
    </w:p>
    <w:p w:rsidR="00FF6AB7" w:rsidRDefault="00FF6AB7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уважение:</w:t>
      </w:r>
    </w:p>
    <w:p w:rsidR="00550A5B" w:rsidRDefault="00550A5B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Търговски отдел</w:t>
      </w:r>
    </w:p>
    <w:p w:rsidR="00550A5B" w:rsidRDefault="00550A5B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Медийна група</w:t>
      </w:r>
    </w:p>
    <w:p w:rsidR="00FF6AB7" w:rsidRPr="00FF6AB7" w:rsidRDefault="00FF6AB7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България он ер</w:t>
      </w:r>
    </w:p>
    <w:p w:rsidR="00FF6AB7" w:rsidRPr="00FF6AB7" w:rsidRDefault="00FF6AB7" w:rsidP="00F3630A">
      <w:pPr>
        <w:ind w:left="360"/>
        <w:jc w:val="both"/>
        <w:rPr>
          <w:sz w:val="24"/>
          <w:szCs w:val="24"/>
          <w:lang w:val="bg-BG"/>
        </w:rPr>
      </w:pPr>
    </w:p>
    <w:sectPr w:rsidR="00FF6AB7" w:rsidRPr="00FF6AB7" w:rsidSect="0009478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B0B"/>
    <w:multiLevelType w:val="hybridMultilevel"/>
    <w:tmpl w:val="6A56E31C"/>
    <w:lvl w:ilvl="0" w:tplc="0568C9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578C6"/>
    <w:multiLevelType w:val="hybridMultilevel"/>
    <w:tmpl w:val="6540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1DD6"/>
    <w:multiLevelType w:val="hybridMultilevel"/>
    <w:tmpl w:val="AD5C41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1067"/>
    <w:multiLevelType w:val="hybridMultilevel"/>
    <w:tmpl w:val="162842A6"/>
    <w:lvl w:ilvl="0" w:tplc="4B44EE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hyphenationZone w:val="425"/>
  <w:characterSpacingControl w:val="doNotCompress"/>
  <w:compat/>
  <w:rsids>
    <w:rsidRoot w:val="00D5739D"/>
    <w:rsid w:val="00094785"/>
    <w:rsid w:val="00125E71"/>
    <w:rsid w:val="0019720B"/>
    <w:rsid w:val="001D129E"/>
    <w:rsid w:val="002E5EE1"/>
    <w:rsid w:val="00327ECD"/>
    <w:rsid w:val="00350236"/>
    <w:rsid w:val="004275CC"/>
    <w:rsid w:val="004F2ADF"/>
    <w:rsid w:val="00550A5B"/>
    <w:rsid w:val="005958C0"/>
    <w:rsid w:val="007F5F63"/>
    <w:rsid w:val="00820D0F"/>
    <w:rsid w:val="00873C0B"/>
    <w:rsid w:val="00A51C09"/>
    <w:rsid w:val="00A55C66"/>
    <w:rsid w:val="00A738A1"/>
    <w:rsid w:val="00AA1202"/>
    <w:rsid w:val="00AE300A"/>
    <w:rsid w:val="00B30BE8"/>
    <w:rsid w:val="00B702A0"/>
    <w:rsid w:val="00BA4D4F"/>
    <w:rsid w:val="00BD1B63"/>
    <w:rsid w:val="00C8593B"/>
    <w:rsid w:val="00CA7BF9"/>
    <w:rsid w:val="00D36A51"/>
    <w:rsid w:val="00D5739D"/>
    <w:rsid w:val="00D65528"/>
    <w:rsid w:val="00E048F5"/>
    <w:rsid w:val="00E82C31"/>
    <w:rsid w:val="00EB54DC"/>
    <w:rsid w:val="00F3630A"/>
    <w:rsid w:val="00FC4790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reklama1</dc:creator>
  <cp:lastModifiedBy>reklama1</cp:lastModifiedBy>
  <cp:revision>25</cp:revision>
  <cp:lastPrinted>2014-03-24T14:28:00Z</cp:lastPrinted>
  <dcterms:created xsi:type="dcterms:W3CDTF">2014-03-21T13:11:00Z</dcterms:created>
  <dcterms:modified xsi:type="dcterms:W3CDTF">2014-04-07T09:11:00Z</dcterms:modified>
</cp:coreProperties>
</file>